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2F18" w:rsidRDefault="00420CE9" w:rsidP="0065409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leftMargin">
              <wp:posOffset>5964555</wp:posOffset>
            </wp:positionH>
            <wp:positionV relativeFrom="topMargin">
              <wp:posOffset>177800</wp:posOffset>
            </wp:positionV>
            <wp:extent cx="984885" cy="982980"/>
            <wp:effectExtent l="0" t="0" r="5715" b="7620"/>
            <wp:wrapSquare wrapText="bothSides" distT="0" distB="0" distL="114300" distR="11430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4885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</w:rPr>
        <w:t xml:space="preserve">Всероссийская федерация танцевального спорта,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брейкинга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 акробатического рок-н-ролла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473200" cy="99123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991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2F18" w:rsidRDefault="00420CE9" w:rsidP="0065409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418" w:hanging="141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Федерация танцевального спорта Свердловской области</w:t>
      </w:r>
    </w:p>
    <w:p w:rsidR="00272F18" w:rsidRDefault="00420CE9" w:rsidP="006540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Танцевально-спортивный клуб «</w:t>
      </w:r>
      <w:r w:rsidR="00201086">
        <w:rPr>
          <w:rFonts w:ascii="Times New Roman" w:eastAsia="Times New Roman" w:hAnsi="Times New Roman" w:cs="Times New Roman"/>
          <w:i/>
          <w:color w:val="000000"/>
        </w:rPr>
        <w:t>Татьяна</w:t>
      </w:r>
      <w:r>
        <w:rPr>
          <w:rFonts w:ascii="Times New Roman" w:eastAsia="Times New Roman" w:hAnsi="Times New Roman" w:cs="Times New Roman"/>
          <w:i/>
          <w:color w:val="000000"/>
        </w:rPr>
        <w:t>»</w:t>
      </w:r>
    </w:p>
    <w:p w:rsidR="00272F18" w:rsidRDefault="00420C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Региональный турнир по танцевальному спорту (категории </w:t>
      </w:r>
      <w:r w:rsidR="006540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С)</w:t>
      </w:r>
    </w:p>
    <w:p w:rsidR="0065409F" w:rsidRPr="0065409F" w:rsidRDefault="0065409F" w:rsidP="0065409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«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ПроДвижение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– 2024»</w:t>
      </w:r>
    </w:p>
    <w:tbl>
      <w:tblPr>
        <w:tblStyle w:val="a5"/>
        <w:tblW w:w="106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8325"/>
      </w:tblGrid>
      <w:tr w:rsidR="00272F18">
        <w:tc>
          <w:tcPr>
            <w:tcW w:w="2370" w:type="dxa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 проведения</w:t>
            </w:r>
          </w:p>
        </w:tc>
        <w:tc>
          <w:tcPr>
            <w:tcW w:w="8325" w:type="dxa"/>
          </w:tcPr>
          <w:p w:rsidR="00272F18" w:rsidRDefault="00654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 октября</w:t>
            </w:r>
            <w:r w:rsidR="00420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(воскресенье) 2024 г.</w:t>
            </w:r>
          </w:p>
        </w:tc>
      </w:tr>
      <w:tr w:rsidR="00272F18">
        <w:tc>
          <w:tcPr>
            <w:tcW w:w="2370" w:type="dxa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Место проведения</w:t>
            </w:r>
          </w:p>
        </w:tc>
        <w:tc>
          <w:tcPr>
            <w:tcW w:w="8325" w:type="dxa"/>
          </w:tcPr>
          <w:p w:rsidR="00272F18" w:rsidRDefault="00420CE9" w:rsidP="00654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" w:hanging="19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г. </w:t>
            </w:r>
            <w:r w:rsidR="0065409F">
              <w:rPr>
                <w:rFonts w:ascii="Times New Roman" w:eastAsia="Times New Roman" w:hAnsi="Times New Roman" w:cs="Times New Roman"/>
                <w:color w:val="000000"/>
              </w:rPr>
              <w:t>Нижний Тагил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пр</w:t>
            </w:r>
            <w:r w:rsidR="0065409F">
              <w:rPr>
                <w:rFonts w:ascii="Times New Roman" w:eastAsia="Times New Roman" w:hAnsi="Times New Roman" w:cs="Times New Roman"/>
                <w:color w:val="000000"/>
              </w:rPr>
              <w:t>осп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FC74B7">
              <w:rPr>
                <w:rFonts w:ascii="Times New Roman" w:eastAsia="Times New Roman" w:hAnsi="Times New Roman" w:cs="Times New Roman"/>
                <w:color w:val="000000"/>
              </w:rPr>
              <w:t xml:space="preserve">Вагоностроителей, </w:t>
            </w:r>
            <w:r w:rsidR="0065409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65409F">
              <w:rPr>
                <w:rFonts w:ascii="Times New Roman" w:eastAsia="Times New Roman" w:hAnsi="Times New Roman" w:cs="Times New Roman"/>
                <w:color w:val="000000"/>
              </w:rPr>
              <w:t>Дворец культуры имени И. В. Окунева</w:t>
            </w:r>
          </w:p>
        </w:tc>
      </w:tr>
      <w:tr w:rsidR="00272F18">
        <w:tc>
          <w:tcPr>
            <w:tcW w:w="2370" w:type="dxa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Организатор</w:t>
            </w:r>
          </w:p>
        </w:tc>
        <w:tc>
          <w:tcPr>
            <w:tcW w:w="8325" w:type="dxa"/>
          </w:tcPr>
          <w:p w:rsidR="00272F18" w:rsidRDefault="00420CE9" w:rsidP="00357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40" w:hanging="23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ТСК «</w:t>
            </w:r>
            <w:r w:rsidR="0065409F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», </w:t>
            </w:r>
            <w:r w:rsidR="0065409F">
              <w:rPr>
                <w:rFonts w:ascii="Times New Roman" w:eastAsia="Times New Roman" w:hAnsi="Times New Roman" w:cs="Times New Roman"/>
                <w:color w:val="000000"/>
              </w:rPr>
              <w:t>Алтушкин Андрей 8</w:t>
            </w:r>
            <w:r w:rsidR="003572D3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65409F">
              <w:rPr>
                <w:rFonts w:ascii="Times New Roman" w:eastAsia="Times New Roman" w:hAnsi="Times New Roman" w:cs="Times New Roman"/>
                <w:color w:val="000000"/>
              </w:rPr>
              <w:t>912</w:t>
            </w:r>
            <w:r w:rsidR="003572D3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r w:rsidR="0065409F">
              <w:rPr>
                <w:rFonts w:ascii="Times New Roman" w:eastAsia="Times New Roman" w:hAnsi="Times New Roman" w:cs="Times New Roman"/>
                <w:color w:val="000000"/>
              </w:rPr>
              <w:t>655-24-86</w:t>
            </w:r>
          </w:p>
        </w:tc>
      </w:tr>
      <w:tr w:rsidR="00272F18">
        <w:tc>
          <w:tcPr>
            <w:tcW w:w="2370" w:type="dxa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проведения </w:t>
            </w:r>
          </w:p>
        </w:tc>
        <w:tc>
          <w:tcPr>
            <w:tcW w:w="8325" w:type="dxa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 правилам ФТСАРР, ФТССО. </w:t>
            </w:r>
          </w:p>
        </w:tc>
      </w:tr>
      <w:tr w:rsidR="00272F18">
        <w:tc>
          <w:tcPr>
            <w:tcW w:w="2370" w:type="dxa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Награждение победителей</w:t>
            </w:r>
          </w:p>
        </w:tc>
        <w:tc>
          <w:tcPr>
            <w:tcW w:w="8325" w:type="dxa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Кубки, медали и дипломы финалистам.</w:t>
            </w:r>
          </w:p>
        </w:tc>
      </w:tr>
      <w:tr w:rsidR="00272F18">
        <w:tc>
          <w:tcPr>
            <w:tcW w:w="2370" w:type="dxa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Судьи </w:t>
            </w:r>
          </w:p>
        </w:tc>
        <w:tc>
          <w:tcPr>
            <w:tcW w:w="8325" w:type="dxa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Специалисты - ФТСАРР. По приглашению организаторов</w:t>
            </w:r>
          </w:p>
        </w:tc>
      </w:tr>
      <w:tr w:rsidR="00272F18">
        <w:tc>
          <w:tcPr>
            <w:tcW w:w="2370" w:type="dxa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Регистрация</w:t>
            </w:r>
          </w:p>
        </w:tc>
        <w:tc>
          <w:tcPr>
            <w:tcW w:w="8325" w:type="dxa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 квалификационным книжкам, паспортам или свидетельствам о рождении, и страховым полисам.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Начинается за 1,5 часа и заканчивается строго за 45 минут до начало турнира!!!</w:t>
            </w:r>
          </w:p>
        </w:tc>
      </w:tr>
      <w:tr w:rsidR="00272F18">
        <w:tc>
          <w:tcPr>
            <w:tcW w:w="2370" w:type="dxa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Регистрационный взнос </w:t>
            </w:r>
          </w:p>
        </w:tc>
        <w:tc>
          <w:tcPr>
            <w:tcW w:w="8325" w:type="dxa"/>
          </w:tcPr>
          <w:p w:rsidR="00272F18" w:rsidRDefault="00654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выше но</w:t>
            </w:r>
            <w:r w:rsidR="00420CE9">
              <w:rPr>
                <w:rFonts w:ascii="Times New Roman" w:eastAsia="Times New Roman" w:hAnsi="Times New Roman" w:cs="Times New Roman"/>
                <w:color w:val="000000"/>
              </w:rPr>
              <w:t>рмативов ФТСАРР</w:t>
            </w:r>
          </w:p>
        </w:tc>
      </w:tr>
      <w:tr w:rsidR="00272F18">
        <w:tc>
          <w:tcPr>
            <w:tcW w:w="2370" w:type="dxa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Входные билеты</w:t>
            </w:r>
          </w:p>
        </w:tc>
        <w:tc>
          <w:tcPr>
            <w:tcW w:w="8325" w:type="dxa"/>
            <w:vAlign w:val="center"/>
          </w:tcPr>
          <w:p w:rsidR="00272F18" w:rsidRDefault="0065409F" w:rsidP="00E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420CE9">
              <w:rPr>
                <w:rFonts w:ascii="Times New Roman" w:eastAsia="Times New Roman" w:hAnsi="Times New Roman" w:cs="Times New Roman"/>
                <w:color w:val="000000"/>
              </w:rPr>
              <w:t>00 руб. на целый день</w:t>
            </w:r>
          </w:p>
        </w:tc>
      </w:tr>
      <w:tr w:rsidR="00272F18">
        <w:tc>
          <w:tcPr>
            <w:tcW w:w="2370" w:type="dxa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Допуск тренеров</w:t>
            </w:r>
          </w:p>
        </w:tc>
        <w:tc>
          <w:tcPr>
            <w:tcW w:w="8325" w:type="dxa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Бесплатно по списку аккредитованных тренеров ФТССО, пары которых заняты в турнире (при предъявлении паспорта). </w:t>
            </w:r>
          </w:p>
        </w:tc>
      </w:tr>
      <w:tr w:rsidR="00272F18">
        <w:tc>
          <w:tcPr>
            <w:tcW w:w="2370" w:type="dxa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Площадка </w:t>
            </w:r>
          </w:p>
        </w:tc>
        <w:tc>
          <w:tcPr>
            <w:tcW w:w="8325" w:type="dxa"/>
          </w:tcPr>
          <w:p w:rsidR="00272F18" w:rsidRDefault="00420CE9" w:rsidP="00654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5409F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0м.кв. наличие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накаблучников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 женской обуви обязательно!!!</w:t>
            </w:r>
          </w:p>
        </w:tc>
      </w:tr>
      <w:tr w:rsidR="00272F18">
        <w:tc>
          <w:tcPr>
            <w:tcW w:w="2370" w:type="dxa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Счетная комиссия</w:t>
            </w:r>
          </w:p>
        </w:tc>
        <w:tc>
          <w:tcPr>
            <w:tcW w:w="8325" w:type="dxa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РСК ФТССО</w:t>
            </w:r>
          </w:p>
        </w:tc>
      </w:tr>
    </w:tbl>
    <w:p w:rsidR="00272F18" w:rsidRDefault="00272F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F18" w:rsidRDefault="00420C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Программа соревнований.</w:t>
      </w:r>
    </w:p>
    <w:tbl>
      <w:tblPr>
        <w:tblStyle w:val="a6"/>
        <w:tblW w:w="80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4"/>
        <w:gridCol w:w="1048"/>
        <w:gridCol w:w="1275"/>
        <w:gridCol w:w="1134"/>
        <w:gridCol w:w="1135"/>
        <w:gridCol w:w="1135"/>
        <w:gridCol w:w="1131"/>
      </w:tblGrid>
      <w:tr w:rsidR="00272F18">
        <w:trPr>
          <w:trHeight w:val="1122"/>
          <w:jc w:val="center"/>
        </w:trPr>
        <w:tc>
          <w:tcPr>
            <w:tcW w:w="1194" w:type="dxa"/>
            <w:vAlign w:val="center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группа</w:t>
            </w:r>
          </w:p>
        </w:tc>
        <w:tc>
          <w:tcPr>
            <w:tcW w:w="1048" w:type="dxa"/>
            <w:vAlign w:val="center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  СММ</w:t>
            </w:r>
          </w:p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СОЛО</w:t>
            </w:r>
          </w:p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1275" w:type="dxa"/>
            <w:vAlign w:val="center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Кубки СММ</w:t>
            </w:r>
          </w:p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СОЛО</w:t>
            </w:r>
          </w:p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10.30</w:t>
            </w:r>
          </w:p>
        </w:tc>
        <w:tc>
          <w:tcPr>
            <w:tcW w:w="1134" w:type="dxa"/>
            <w:vAlign w:val="center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СММ</w:t>
            </w:r>
          </w:p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ПАРЫ</w:t>
            </w:r>
          </w:p>
          <w:p w:rsidR="00272F18" w:rsidRDefault="00024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12.00</w:t>
            </w:r>
          </w:p>
          <w:p w:rsidR="00272F18" w:rsidRDefault="00272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272F18" w:rsidRDefault="00272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Кубки СММ</w:t>
            </w:r>
          </w:p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6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ПАРЫ</w:t>
            </w:r>
          </w:p>
          <w:p w:rsidR="00272F18" w:rsidRPr="00991D2E" w:rsidRDefault="00991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13.00</w:t>
            </w:r>
          </w:p>
          <w:p w:rsidR="00272F18" w:rsidRDefault="00272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131" w:type="dxa"/>
            <w:vAlign w:val="center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17.30</w:t>
            </w:r>
          </w:p>
        </w:tc>
      </w:tr>
      <w:tr w:rsidR="00272F18">
        <w:trPr>
          <w:trHeight w:val="395"/>
          <w:jc w:val="center"/>
        </w:trPr>
        <w:tc>
          <w:tcPr>
            <w:tcW w:w="1194" w:type="dxa"/>
            <w:vAlign w:val="center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Дети</w:t>
            </w:r>
          </w:p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48" w:type="dxa"/>
            <w:vAlign w:val="center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 т.</w:t>
            </w:r>
          </w:p>
        </w:tc>
        <w:tc>
          <w:tcPr>
            <w:tcW w:w="1275" w:type="dxa"/>
            <w:vAlign w:val="center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2, 3 т. </w:t>
            </w:r>
          </w:p>
        </w:tc>
        <w:tc>
          <w:tcPr>
            <w:tcW w:w="1134" w:type="dxa"/>
            <w:vAlign w:val="center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 т.</w:t>
            </w:r>
          </w:p>
        </w:tc>
        <w:tc>
          <w:tcPr>
            <w:tcW w:w="1135" w:type="dxa"/>
            <w:vAlign w:val="center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 т.</w:t>
            </w:r>
          </w:p>
        </w:tc>
        <w:tc>
          <w:tcPr>
            <w:tcW w:w="1135" w:type="dxa"/>
            <w:vAlign w:val="center"/>
          </w:tcPr>
          <w:p w:rsidR="00272F18" w:rsidRDefault="00272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272F18" w:rsidRDefault="00272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2F18">
        <w:trPr>
          <w:trHeight w:val="424"/>
          <w:jc w:val="center"/>
        </w:trPr>
        <w:tc>
          <w:tcPr>
            <w:tcW w:w="1194" w:type="dxa"/>
            <w:vAlign w:val="center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Дети – 1</w:t>
            </w:r>
          </w:p>
          <w:p w:rsidR="00272F18" w:rsidRDefault="00272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2,3,4 т.</w:t>
            </w:r>
          </w:p>
        </w:tc>
        <w:tc>
          <w:tcPr>
            <w:tcW w:w="1275" w:type="dxa"/>
            <w:vAlign w:val="center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2,3,4 т. </w:t>
            </w:r>
          </w:p>
        </w:tc>
        <w:tc>
          <w:tcPr>
            <w:tcW w:w="1134" w:type="dxa"/>
            <w:vAlign w:val="center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2,3,4 т.</w:t>
            </w:r>
          </w:p>
        </w:tc>
        <w:tc>
          <w:tcPr>
            <w:tcW w:w="1135" w:type="dxa"/>
            <w:vAlign w:val="center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2,3,4 т. </w:t>
            </w:r>
          </w:p>
        </w:tc>
        <w:tc>
          <w:tcPr>
            <w:tcW w:w="1135" w:type="dxa"/>
            <w:vAlign w:val="center"/>
          </w:tcPr>
          <w:p w:rsidR="00272F18" w:rsidRDefault="00F4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 </w:t>
            </w:r>
            <w:r w:rsidR="00420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420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/Ла/6т. </w:t>
            </w:r>
          </w:p>
        </w:tc>
        <w:tc>
          <w:tcPr>
            <w:tcW w:w="1131" w:type="dxa"/>
          </w:tcPr>
          <w:p w:rsidR="00272F18" w:rsidRDefault="00272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72F18">
        <w:trPr>
          <w:trHeight w:val="705"/>
          <w:jc w:val="center"/>
        </w:trPr>
        <w:tc>
          <w:tcPr>
            <w:tcW w:w="1194" w:type="dxa"/>
            <w:vAlign w:val="center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Дети – 2</w:t>
            </w:r>
          </w:p>
          <w:p w:rsidR="00272F18" w:rsidRDefault="00272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3,4,6 т.</w:t>
            </w:r>
          </w:p>
        </w:tc>
        <w:tc>
          <w:tcPr>
            <w:tcW w:w="1275" w:type="dxa"/>
            <w:vAlign w:val="center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3,4,6 т. </w:t>
            </w:r>
          </w:p>
        </w:tc>
        <w:tc>
          <w:tcPr>
            <w:tcW w:w="1134" w:type="dxa"/>
            <w:vAlign w:val="center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3,4,6 т. </w:t>
            </w:r>
          </w:p>
        </w:tc>
        <w:tc>
          <w:tcPr>
            <w:tcW w:w="1135" w:type="dxa"/>
            <w:vAlign w:val="center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3,4,6 т. </w:t>
            </w:r>
          </w:p>
        </w:tc>
        <w:tc>
          <w:tcPr>
            <w:tcW w:w="1135" w:type="dxa"/>
            <w:vAlign w:val="center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 «Д» </w:t>
            </w:r>
          </w:p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/Ла/8т. </w:t>
            </w:r>
          </w:p>
        </w:tc>
        <w:tc>
          <w:tcPr>
            <w:tcW w:w="1131" w:type="dxa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357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</w:t>
            </w:r>
            <w:r w:rsidR="00357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</w:p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6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6т.</w:t>
            </w:r>
          </w:p>
        </w:tc>
      </w:tr>
      <w:tr w:rsidR="00272F18">
        <w:trPr>
          <w:cantSplit/>
          <w:trHeight w:val="257"/>
          <w:jc w:val="center"/>
        </w:trPr>
        <w:tc>
          <w:tcPr>
            <w:tcW w:w="1194" w:type="dxa"/>
            <w:vMerge w:val="restart"/>
            <w:vAlign w:val="center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Дети 2+1</w:t>
            </w:r>
          </w:p>
        </w:tc>
        <w:tc>
          <w:tcPr>
            <w:tcW w:w="1048" w:type="dxa"/>
            <w:vMerge w:val="restart"/>
            <w:vAlign w:val="center"/>
          </w:tcPr>
          <w:p w:rsidR="00272F18" w:rsidRDefault="00272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72F18" w:rsidRDefault="00272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72F18" w:rsidRDefault="00272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272F18" w:rsidRDefault="00272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272F18" w:rsidRDefault="00272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СОЛО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357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</w:t>
            </w:r>
            <w:r w:rsidR="00357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272F18" w:rsidRDefault="00272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2F18">
        <w:trPr>
          <w:cantSplit/>
          <w:trHeight w:val="590"/>
          <w:jc w:val="center"/>
        </w:trPr>
        <w:tc>
          <w:tcPr>
            <w:tcW w:w="1194" w:type="dxa"/>
            <w:vMerge/>
            <w:vAlign w:val="center"/>
          </w:tcPr>
          <w:p w:rsidR="00272F18" w:rsidRDefault="00272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Merge/>
            <w:vAlign w:val="center"/>
          </w:tcPr>
          <w:p w:rsidR="00272F18" w:rsidRDefault="00272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72F18" w:rsidRDefault="00272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72F18" w:rsidRDefault="00272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272F18" w:rsidRDefault="00272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272F18" w:rsidRDefault="00272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СОЛО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 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357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</w:t>
            </w:r>
            <w:r w:rsidR="00357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272F18" w:rsidRDefault="00272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2F18">
        <w:trPr>
          <w:cantSplit/>
          <w:trHeight w:val="888"/>
          <w:jc w:val="center"/>
        </w:trPr>
        <w:tc>
          <w:tcPr>
            <w:tcW w:w="1194" w:type="dxa"/>
            <w:vMerge w:val="restart"/>
            <w:vAlign w:val="center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Юниоры-2+1</w:t>
            </w:r>
          </w:p>
          <w:p w:rsidR="00272F18" w:rsidRDefault="00272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Merge w:val="restart"/>
            <w:vAlign w:val="center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 т.</w:t>
            </w:r>
          </w:p>
        </w:tc>
        <w:tc>
          <w:tcPr>
            <w:tcW w:w="1275" w:type="dxa"/>
            <w:vMerge w:val="restart"/>
            <w:vAlign w:val="center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4,6 т. </w:t>
            </w:r>
          </w:p>
        </w:tc>
        <w:tc>
          <w:tcPr>
            <w:tcW w:w="1134" w:type="dxa"/>
            <w:vMerge w:val="restart"/>
            <w:vAlign w:val="center"/>
          </w:tcPr>
          <w:p w:rsidR="00272F18" w:rsidRDefault="00272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 т.</w:t>
            </w:r>
          </w:p>
          <w:p w:rsidR="00272F18" w:rsidRDefault="00272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272F18" w:rsidRDefault="00272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 т.</w:t>
            </w:r>
          </w:p>
          <w:p w:rsidR="00272F18" w:rsidRDefault="00272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«Е»</w:t>
            </w:r>
          </w:p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/Ла </w:t>
            </w:r>
          </w:p>
        </w:tc>
        <w:tc>
          <w:tcPr>
            <w:tcW w:w="1131" w:type="dxa"/>
            <w:vAlign w:val="center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СОЛО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 СТ/ЛА </w:t>
            </w:r>
          </w:p>
          <w:p w:rsidR="00272F18" w:rsidRDefault="00272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2F18">
        <w:trPr>
          <w:cantSplit/>
          <w:trHeight w:val="256"/>
          <w:jc w:val="center"/>
        </w:trPr>
        <w:tc>
          <w:tcPr>
            <w:tcW w:w="1194" w:type="dxa"/>
            <w:vMerge/>
            <w:vAlign w:val="center"/>
          </w:tcPr>
          <w:p w:rsidR="00272F18" w:rsidRDefault="00272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Merge/>
            <w:vAlign w:val="center"/>
          </w:tcPr>
          <w:p w:rsidR="00272F18" w:rsidRDefault="00272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72F18" w:rsidRDefault="00272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72F18" w:rsidRDefault="00272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272F18" w:rsidRDefault="00272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272F18" w:rsidRDefault="00272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СОЛО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 Д СТ/ЛА </w:t>
            </w:r>
          </w:p>
          <w:p w:rsidR="00272F18" w:rsidRDefault="00272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2F18">
        <w:trPr>
          <w:cantSplit/>
          <w:trHeight w:val="257"/>
          <w:jc w:val="center"/>
        </w:trPr>
        <w:tc>
          <w:tcPr>
            <w:tcW w:w="1194" w:type="dxa"/>
            <w:vMerge w:val="restart"/>
            <w:vAlign w:val="center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Юниоры – 1</w:t>
            </w:r>
          </w:p>
          <w:p w:rsidR="00272F18" w:rsidRDefault="00272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Merge w:val="restart"/>
            <w:vAlign w:val="center"/>
          </w:tcPr>
          <w:p w:rsidR="00272F18" w:rsidRDefault="00272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272F18" w:rsidRDefault="00272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72F18" w:rsidRDefault="00272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272F18" w:rsidRDefault="00272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</w:tcPr>
          <w:p w:rsidR="00272F18" w:rsidRDefault="00272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 «Д»</w:t>
            </w:r>
          </w:p>
          <w:p w:rsidR="00272F18" w:rsidRDefault="00420CE9" w:rsidP="00357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357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</w:t>
            </w:r>
            <w:r w:rsidR="00357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1" w:type="dxa"/>
            <w:vAlign w:val="center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6т. </w:t>
            </w:r>
          </w:p>
          <w:p w:rsidR="00272F18" w:rsidRDefault="00272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72F18">
        <w:trPr>
          <w:cantSplit/>
          <w:trHeight w:val="256"/>
          <w:jc w:val="center"/>
        </w:trPr>
        <w:tc>
          <w:tcPr>
            <w:tcW w:w="1194" w:type="dxa"/>
            <w:vMerge/>
            <w:vAlign w:val="center"/>
          </w:tcPr>
          <w:p w:rsidR="00272F18" w:rsidRDefault="00272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48" w:type="dxa"/>
            <w:vMerge/>
            <w:vAlign w:val="center"/>
          </w:tcPr>
          <w:p w:rsidR="00272F18" w:rsidRDefault="00272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2F18" w:rsidRDefault="00272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72F18" w:rsidRDefault="00272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272F18" w:rsidRDefault="00272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272F18" w:rsidRDefault="00272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 Д</w:t>
            </w:r>
          </w:p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8т. </w:t>
            </w:r>
          </w:p>
        </w:tc>
      </w:tr>
      <w:tr w:rsidR="00272F18">
        <w:trPr>
          <w:cantSplit/>
          <w:trHeight w:val="555"/>
          <w:jc w:val="center"/>
        </w:trPr>
        <w:tc>
          <w:tcPr>
            <w:tcW w:w="1194" w:type="dxa"/>
            <w:vMerge/>
            <w:vAlign w:val="center"/>
          </w:tcPr>
          <w:p w:rsidR="00272F18" w:rsidRDefault="00272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Merge/>
            <w:vAlign w:val="center"/>
          </w:tcPr>
          <w:p w:rsidR="00272F18" w:rsidRDefault="00272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2F18" w:rsidRDefault="00272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72F18" w:rsidRDefault="00272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272F18" w:rsidRDefault="00272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:rsidR="00272F18" w:rsidRDefault="00420CE9" w:rsidP="00357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357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</w:t>
            </w:r>
            <w:r w:rsidR="00357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  <w:vAlign w:val="center"/>
          </w:tcPr>
          <w:p w:rsidR="00272F18" w:rsidRDefault="00420CE9" w:rsidP="00357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 «С»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357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</w:t>
            </w:r>
            <w:r w:rsidR="00357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72F18">
        <w:trPr>
          <w:trHeight w:val="540"/>
          <w:jc w:val="center"/>
        </w:trPr>
        <w:tc>
          <w:tcPr>
            <w:tcW w:w="1194" w:type="dxa"/>
            <w:vAlign w:val="center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Юниоры-2</w:t>
            </w:r>
          </w:p>
          <w:p w:rsidR="00272F18" w:rsidRDefault="00272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272F18" w:rsidRDefault="00272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F18" w:rsidRDefault="00272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2F18" w:rsidRDefault="00272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272F18" w:rsidRDefault="00272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272F18" w:rsidRDefault="00272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 «Д»</w:t>
            </w:r>
          </w:p>
          <w:p w:rsidR="00272F18" w:rsidRDefault="00420CE9" w:rsidP="00357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357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</w:t>
            </w:r>
            <w:r w:rsidR="00357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1" w:type="dxa"/>
            <w:vAlign w:val="center"/>
          </w:tcPr>
          <w:p w:rsidR="00272F18" w:rsidRDefault="00272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72F18">
        <w:trPr>
          <w:trHeight w:val="660"/>
          <w:jc w:val="center"/>
        </w:trPr>
        <w:tc>
          <w:tcPr>
            <w:tcW w:w="1194" w:type="dxa"/>
            <w:vAlign w:val="center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Сеньоры</w:t>
            </w:r>
          </w:p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1+2</w:t>
            </w:r>
          </w:p>
        </w:tc>
        <w:tc>
          <w:tcPr>
            <w:tcW w:w="1048" w:type="dxa"/>
            <w:vAlign w:val="center"/>
          </w:tcPr>
          <w:p w:rsidR="00272F18" w:rsidRDefault="00272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F18" w:rsidRDefault="00272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2F18" w:rsidRDefault="00272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272F18" w:rsidRDefault="00272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272F18" w:rsidRDefault="00272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6т.</w:t>
            </w:r>
          </w:p>
          <w:p w:rsidR="00272F18" w:rsidRDefault="0042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6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 Д 8т. </w:t>
            </w:r>
          </w:p>
        </w:tc>
      </w:tr>
    </w:tbl>
    <w:p w:rsidR="00272F18" w:rsidRDefault="005B6B56">
      <w:pPr>
        <w:pBdr>
          <w:top w:val="nil"/>
          <w:left w:val="nil"/>
          <w:bottom w:val="nil"/>
          <w:right w:val="nil"/>
          <w:between w:val="nil"/>
        </w:pBdr>
        <w:ind w:left="-108" w:right="-86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604F82DB" wp14:editId="655BEF83">
            <wp:simplePos x="0" y="0"/>
            <wp:positionH relativeFrom="column">
              <wp:posOffset>-69215</wp:posOffset>
            </wp:positionH>
            <wp:positionV relativeFrom="paragraph">
              <wp:posOffset>17780</wp:posOffset>
            </wp:positionV>
            <wp:extent cx="1110615" cy="932180"/>
            <wp:effectExtent l="0" t="0" r="0" b="127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an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2D3" w:rsidRDefault="00420CE9" w:rsidP="003572D3">
      <w:pPr>
        <w:pBdr>
          <w:top w:val="nil"/>
          <w:left w:val="nil"/>
          <w:bottom w:val="nil"/>
          <w:right w:val="nil"/>
          <w:between w:val="nil"/>
        </w:pBdr>
        <w:ind w:left="-108" w:right="-86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                             </w:t>
      </w:r>
    </w:p>
    <w:p w:rsidR="003572D3" w:rsidRDefault="005B6B56" w:rsidP="005B6B56">
      <w:pPr>
        <w:pBdr>
          <w:top w:val="nil"/>
          <w:left w:val="nil"/>
          <w:bottom w:val="nil"/>
          <w:right w:val="nil"/>
          <w:between w:val="nil"/>
        </w:pBdr>
        <w:ind w:left="-108" w:right="-86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На турнире работает имидж-студия «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>ANTANTA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>beauty</w:t>
      </w:r>
      <w:r w:rsidRPr="005B6B5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>complex</w:t>
      </w:r>
      <w:r w:rsidRPr="005B6B5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(прически, макияж).</w:t>
      </w:r>
    </w:p>
    <w:p w:rsidR="005B6B56" w:rsidRPr="005B6B56" w:rsidRDefault="005B6B56" w:rsidP="005B6B56">
      <w:pPr>
        <w:pBdr>
          <w:top w:val="nil"/>
          <w:left w:val="nil"/>
          <w:bottom w:val="nil"/>
          <w:right w:val="nil"/>
          <w:between w:val="nil"/>
        </w:pBdr>
        <w:ind w:left="-108" w:right="-86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Запись по телефону 8 (953) 828-68-68</w:t>
      </w:r>
    </w:p>
    <w:p w:rsidR="003572D3" w:rsidRDefault="003572D3">
      <w:pPr>
        <w:pBdr>
          <w:top w:val="nil"/>
          <w:left w:val="nil"/>
          <w:bottom w:val="nil"/>
          <w:right w:val="nil"/>
          <w:between w:val="nil"/>
        </w:pBdr>
        <w:ind w:left="-108" w:right="-86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3572D3" w:rsidRDefault="003572D3">
      <w:pPr>
        <w:pBdr>
          <w:top w:val="nil"/>
          <w:left w:val="nil"/>
          <w:bottom w:val="nil"/>
          <w:right w:val="nil"/>
          <w:between w:val="nil"/>
        </w:pBdr>
        <w:ind w:left="-108" w:right="-86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3572D3" w:rsidRDefault="003572D3">
      <w:pPr>
        <w:pBdr>
          <w:top w:val="nil"/>
          <w:left w:val="nil"/>
          <w:bottom w:val="nil"/>
          <w:right w:val="nil"/>
          <w:between w:val="nil"/>
        </w:pBdr>
        <w:ind w:left="-108" w:right="-86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272F18" w:rsidRDefault="00420CE9">
      <w:pPr>
        <w:pBdr>
          <w:top w:val="nil"/>
          <w:left w:val="nil"/>
          <w:bottom w:val="nil"/>
          <w:right w:val="nil"/>
          <w:between w:val="nil"/>
        </w:pBdr>
        <w:ind w:left="-108" w:right="-86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Будем рады встрече с Вами на нашем турнире! </w:t>
      </w:r>
    </w:p>
    <w:sectPr w:rsidR="00272F18">
      <w:pgSz w:w="11906" w:h="16838"/>
      <w:pgMar w:top="284" w:right="850" w:bottom="284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F18"/>
    <w:rsid w:val="00024F29"/>
    <w:rsid w:val="00201086"/>
    <w:rsid w:val="00272F18"/>
    <w:rsid w:val="003572D3"/>
    <w:rsid w:val="00420CE9"/>
    <w:rsid w:val="00555F67"/>
    <w:rsid w:val="005B6B56"/>
    <w:rsid w:val="00630AC1"/>
    <w:rsid w:val="0065409F"/>
    <w:rsid w:val="008848E9"/>
    <w:rsid w:val="00991D2E"/>
    <w:rsid w:val="00B30779"/>
    <w:rsid w:val="00E26D50"/>
    <w:rsid w:val="00F437AF"/>
    <w:rsid w:val="00FC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EBF8"/>
  <w15:docId w15:val="{B645C410-7D07-894F-BEBC-099DE984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572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png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Алтушкин</cp:lastModifiedBy>
  <cp:revision>5</cp:revision>
  <cp:lastPrinted>2024-09-02T11:25:00Z</cp:lastPrinted>
  <dcterms:created xsi:type="dcterms:W3CDTF">2024-09-02T11:26:00Z</dcterms:created>
  <dcterms:modified xsi:type="dcterms:W3CDTF">2024-09-06T05:31:00Z</dcterms:modified>
</cp:coreProperties>
</file>